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B4" w:rsidRDefault="00222CB4" w:rsidP="00222CB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этапы практического </w:t>
      </w:r>
      <w:r>
        <w:rPr>
          <w:b/>
          <w:bCs/>
          <w:sz w:val="28"/>
          <w:szCs w:val="28"/>
        </w:rPr>
        <w:br/>
        <w:t>психолого-</w:t>
      </w:r>
      <w:r>
        <w:rPr>
          <w:b/>
          <w:bCs/>
          <w:sz w:val="28"/>
          <w:szCs w:val="28"/>
        </w:rPr>
        <w:softHyphen/>
        <w:t>медико-</w:t>
      </w:r>
      <w:r>
        <w:rPr>
          <w:b/>
          <w:bCs/>
          <w:sz w:val="28"/>
          <w:szCs w:val="28"/>
        </w:rPr>
        <w:softHyphen/>
        <w:t>педагогического сопровождения 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ОВЗ в образовательной организации. Разработка ПК</w:t>
      </w:r>
      <w:bookmarkStart w:id="0" w:name="_GoBack"/>
      <w:bookmarkEnd w:id="0"/>
      <w:r>
        <w:rPr>
          <w:b/>
          <w:bCs/>
          <w:sz w:val="28"/>
          <w:szCs w:val="28"/>
        </w:rPr>
        <w:t>Р.</w:t>
      </w:r>
      <w:r>
        <w:rPr>
          <w:b/>
          <w:bCs/>
          <w:sz w:val="28"/>
          <w:szCs w:val="28"/>
        </w:rPr>
        <w:br/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анализ проблем и причин отклонений у ребенка (на уровне школьного психолого</w:t>
      </w:r>
      <w:r>
        <w:rPr>
          <w:sz w:val="28"/>
          <w:szCs w:val="28"/>
        </w:rPr>
        <w:softHyphen/>
        <w:t>-педагогического консилиума).</w:t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возможности интеграции конкретного ребенка, условий и форм интеграции.</w:t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интегрированного обучения, включая:</w:t>
      </w:r>
    </w:p>
    <w:p w:rsidR="00222CB4" w:rsidRDefault="00222CB4" w:rsidP="00222CB4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вида и объема необходимой коррекционной помощи (образовательной, медицинской и др.);</w:t>
      </w:r>
    </w:p>
    <w:p w:rsidR="00222CB4" w:rsidRDefault="00222CB4" w:rsidP="00222CB4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частота, время и место оказания специальной коррекционной помощи специалистов;</w:t>
      </w:r>
    </w:p>
    <w:p w:rsidR="00222CB4" w:rsidRDefault="00222CB4" w:rsidP="00222CB4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дополнительной специальной помощи.</w:t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):</w:t>
      </w:r>
      <w:proofErr w:type="gramEnd"/>
    </w:p>
    <w:p w:rsidR="00222CB4" w:rsidRDefault="00222CB4" w:rsidP="00222CB4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 с ребенком и его родителями;</w:t>
      </w:r>
    </w:p>
    <w:p w:rsidR="00222CB4" w:rsidRDefault="00222CB4" w:rsidP="00222CB4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 с родителями, обучающимися и педагогами массовой школы.</w:t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общеобразовательной школы).</w:t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сопровождение образовательного процесса в условиях интеграции.</w:t>
      </w:r>
    </w:p>
    <w:p w:rsidR="00222CB4" w:rsidRDefault="00222CB4" w:rsidP="00222CB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рекомендаций всеми участниками процесса интеграции.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выстраивается </w:t>
      </w:r>
      <w:proofErr w:type="spellStart"/>
      <w:r>
        <w:rPr>
          <w:sz w:val="28"/>
          <w:szCs w:val="28"/>
        </w:rPr>
        <w:t>корреционно</w:t>
      </w:r>
      <w:proofErr w:type="spellEnd"/>
      <w:r>
        <w:rPr>
          <w:sz w:val="28"/>
          <w:szCs w:val="28"/>
        </w:rPr>
        <w:t xml:space="preserve">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</w:t>
      </w:r>
      <w:r>
        <w:rPr>
          <w:sz w:val="28"/>
          <w:szCs w:val="28"/>
        </w:rPr>
        <w:lastRenderedPageBreak/>
        <w:t>практическую деятельность с предметами или на другие облегченные задания, подкрепляющие их веру в собственные силы.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 </w:t>
      </w:r>
      <w:r>
        <w:rPr>
          <w:b/>
          <w:bCs/>
          <w:i/>
          <w:iCs/>
          <w:sz w:val="28"/>
          <w:szCs w:val="28"/>
        </w:rPr>
        <w:t>создание адаптивной среды</w:t>
      </w:r>
      <w:r>
        <w:rPr>
          <w:b/>
          <w:bCs/>
          <w:sz w:val="28"/>
          <w:szCs w:val="28"/>
        </w:rPr>
        <w:t xml:space="preserve">, позволяющей обеспечить их полноценную интеграцию и личностную самореализацию. 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 обеспечивает:</w:t>
      </w:r>
    </w:p>
    <w:p w:rsidR="00222CB4" w:rsidRDefault="00222CB4" w:rsidP="00222CB4">
      <w:pPr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 </w:t>
      </w:r>
    </w:p>
    <w:p w:rsidR="00222CB4" w:rsidRDefault="00222CB4" w:rsidP="00222CB4">
      <w:pPr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222CB4" w:rsidRDefault="00222CB4" w:rsidP="00222CB4">
      <w:pPr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специальных условий воспитания, обучения обучающихся с ограниченными возможностями здоровья, безбарьерной среды жизнедеятельности и учебной деятельности; использование специальных учебных и дидактических пособий; соблюдение допустимого уровня нагрузки, определяемого с привлечением медицинских работников;</w:t>
      </w:r>
    </w:p>
    <w:p w:rsidR="00222CB4" w:rsidRDefault="00222CB4" w:rsidP="00222CB4">
      <w:pPr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групповых и индивидуальных коррекционных занятий;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Целевая направленность программы </w:t>
      </w:r>
      <w:r>
        <w:rPr>
          <w:sz w:val="28"/>
          <w:szCs w:val="28"/>
        </w:rPr>
        <w:t>заключается в разработке и обосновании основных положений, направленных на оказание помощи детям с ограниченными возможностями здоровья в освоении основной образовательной программы общего образования.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Основу данной программы составляют </w:t>
      </w:r>
      <w:r>
        <w:rPr>
          <w:i/>
          <w:iCs/>
          <w:sz w:val="28"/>
          <w:szCs w:val="28"/>
        </w:rPr>
        <w:t>принципиальные положения:</w:t>
      </w:r>
    </w:p>
    <w:p w:rsidR="00222CB4" w:rsidRDefault="00222CB4" w:rsidP="00222CB4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коррекционная работа включается во все направления деятельности образовательного учреждения;</w:t>
      </w:r>
    </w:p>
    <w:p w:rsidR="00222CB4" w:rsidRDefault="00222CB4" w:rsidP="00222CB4">
      <w:pPr>
        <w:numPr>
          <w:ilvl w:val="0"/>
          <w:numId w:val="5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коррекционной работы – это программа оптимальной педагогической, психологической и медицинской поддержки обучающихся, направленной на преодоление и ослабление недостатков психического и физического развития обучающихся с ограниченными возможностями здоровья.</w:t>
      </w:r>
      <w:proofErr w:type="gramEnd"/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 программы коррекционной работы школы </w:t>
      </w:r>
      <w:r>
        <w:rPr>
          <w:sz w:val="28"/>
          <w:szCs w:val="28"/>
        </w:rPr>
        <w:t xml:space="preserve">– организация работы педагогов и специалистов образовательного учреждения в направлении создания оптимальных психолого-педагогических условий для обеспечения коррекции недостатков в физическом и (или)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образования. 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жизни.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Методические принципы построения образовательного процесса, </w:t>
      </w:r>
      <w:r>
        <w:rPr>
          <w:sz w:val="28"/>
          <w:szCs w:val="28"/>
        </w:rPr>
        <w:t xml:space="preserve">направленные на обеспечение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 основной образовательной программы, включают:</w:t>
      </w:r>
    </w:p>
    <w:p w:rsidR="00222CB4" w:rsidRDefault="00222CB4" w:rsidP="00222CB4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практической направленности изучаемого материала; </w:t>
      </w:r>
    </w:p>
    <w:p w:rsidR="00222CB4" w:rsidRDefault="00222CB4" w:rsidP="00222CB4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сущностных признаков изучаемых явлений; </w:t>
      </w:r>
    </w:p>
    <w:p w:rsidR="00222CB4" w:rsidRDefault="00222CB4" w:rsidP="00222CB4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опору на жизненный опыт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222CB4" w:rsidRDefault="00222CB4" w:rsidP="00222CB4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опору на объективные внутренние связи в содержании изучаемого материала как в рамках одного предмета, так и между предметами;</w:t>
      </w:r>
    </w:p>
    <w:p w:rsidR="00222CB4" w:rsidRDefault="00222CB4" w:rsidP="00222CB4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 определении объема изучаемого материала принципа необходимости и достаточности;</w:t>
      </w:r>
    </w:p>
    <w:p w:rsidR="00222CB4" w:rsidRDefault="00222CB4" w:rsidP="00222CB4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содержание учебных программ коррекционных разделов, предусматривающих активизацию познавательной деятельности, </w:t>
      </w:r>
      <w:r>
        <w:rPr>
          <w:sz w:val="28"/>
          <w:szCs w:val="28"/>
        </w:rPr>
        <w:lastRenderedPageBreak/>
        <w:t>усвоенных ранее знаний и умений обучающихся, формирование школьно-значимых функций, необходимых для решения учебных задач.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следующих принципов:</w:t>
      </w:r>
    </w:p>
    <w:p w:rsidR="00222CB4" w:rsidRDefault="00222CB4" w:rsidP="00222CB4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комплексности: </w:t>
      </w:r>
      <w:r>
        <w:rPr>
          <w:sz w:val="28"/>
          <w:szCs w:val="28"/>
        </w:rPr>
        <w:t xml:space="preserve">при составлении плана работы по коррекции здоровья каждого обучающегося учитываются его медицинские показатели (школьный медсестра); результаты психологической (школьный психолог) и педагогической (учитель) диагностик; </w:t>
      </w:r>
    </w:p>
    <w:p w:rsidR="00222CB4" w:rsidRDefault="00222CB4" w:rsidP="00222CB4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достоверности: </w:t>
      </w:r>
      <w:r>
        <w:rPr>
          <w:sz w:val="28"/>
          <w:szCs w:val="28"/>
        </w:rPr>
        <w:t xml:space="preserve">оценка предпосылок и причин возникающих трудностей с учетом социального статуса обучающегося, семьи, условий обучения и воспитания; </w:t>
      </w:r>
    </w:p>
    <w:p w:rsidR="00222CB4" w:rsidRDefault="00222CB4" w:rsidP="00222CB4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гуманистической направленности: </w:t>
      </w:r>
      <w:r>
        <w:rPr>
          <w:sz w:val="28"/>
          <w:szCs w:val="28"/>
        </w:rPr>
        <w:t xml:space="preserve">опора на потенциальные возможности обучающегося, учёт его интересов и потребностей; создание ситуаций успеха в учении, общении со сверстниками и взрослыми; </w:t>
      </w:r>
    </w:p>
    <w:p w:rsidR="00222CB4" w:rsidRDefault="00222CB4" w:rsidP="00222CB4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педагогической целесообразности: </w:t>
      </w:r>
      <w:r>
        <w:rPr>
          <w:sz w:val="28"/>
          <w:szCs w:val="28"/>
        </w:rPr>
        <w:t>интеграция усилий педагогического коллектива (учитель, врач, психолог, заместитель директора по УВР, курирующий вопросы организации обучения учащихся с ограниченными возможностями здоровья на дому, заместитель директора по ПП и др.) и родителей.</w:t>
      </w:r>
    </w:p>
    <w:p w:rsidR="00222CB4" w:rsidRDefault="00222CB4" w:rsidP="00222CB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чертой коррекционно-развивающего образовательного процесса является индивидуально-групповая и индивидуально ориентированная работа, направленная на коррекцию индивидуальных проблем развития обучающегося.</w:t>
      </w:r>
    </w:p>
    <w:p w:rsidR="00055BC4" w:rsidRDefault="00055BC4" w:rsidP="00222CB4">
      <w:pPr>
        <w:tabs>
          <w:tab w:val="num" w:pos="0"/>
        </w:tabs>
        <w:spacing w:line="360" w:lineRule="auto"/>
        <w:ind w:firstLine="709"/>
      </w:pPr>
    </w:p>
    <w:sectPr w:rsidR="0005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EC3"/>
    <w:multiLevelType w:val="hybridMultilevel"/>
    <w:tmpl w:val="EA207BA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CAF11B3"/>
    <w:multiLevelType w:val="hybridMultilevel"/>
    <w:tmpl w:val="8B1E6D9E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1AC09C1"/>
    <w:multiLevelType w:val="hybridMultilevel"/>
    <w:tmpl w:val="A1D4CD6A"/>
    <w:lvl w:ilvl="0" w:tplc="A41AFC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5A2CCD"/>
    <w:multiLevelType w:val="hybridMultilevel"/>
    <w:tmpl w:val="03FAD972"/>
    <w:lvl w:ilvl="0" w:tplc="E4E0E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EA87E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6D6B1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118A2F1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92C49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F66ED1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7C68065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8300406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4">
    <w:nsid w:val="4898411A"/>
    <w:multiLevelType w:val="hybridMultilevel"/>
    <w:tmpl w:val="88521428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F2D9D"/>
    <w:multiLevelType w:val="hybridMultilevel"/>
    <w:tmpl w:val="10F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EE23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EA87E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6D6B1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118A2F1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92C49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F66ED1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7C68065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8300406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>
    <w:nsid w:val="58E34853"/>
    <w:multiLevelType w:val="hybridMultilevel"/>
    <w:tmpl w:val="D9343D18"/>
    <w:lvl w:ilvl="0" w:tplc="E4E0E0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EA87E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6D6B1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118A2F1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92C49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F66ED1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7C68065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8300406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B4"/>
    <w:rsid w:val="00055BC4"/>
    <w:rsid w:val="002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</dc:creator>
  <cp:lastModifiedBy>Танк</cp:lastModifiedBy>
  <cp:revision>1</cp:revision>
  <dcterms:created xsi:type="dcterms:W3CDTF">2016-06-28T03:49:00Z</dcterms:created>
  <dcterms:modified xsi:type="dcterms:W3CDTF">2016-06-28T03:51:00Z</dcterms:modified>
</cp:coreProperties>
</file>