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3EC" w:rsidRPr="00E21B6B" w:rsidRDefault="000B73EC" w:rsidP="000B73EC">
      <w:pPr>
        <w:spacing w:after="150" w:line="240" w:lineRule="auto"/>
        <w:jc w:val="center"/>
        <w:outlineLvl w:val="0"/>
        <w:rPr>
          <w:rFonts w:ascii="Arial" w:hAnsi="Arial" w:cs="Arial"/>
          <w:color w:val="5A9FE1"/>
          <w:kern w:val="36"/>
          <w:sz w:val="33"/>
          <w:szCs w:val="33"/>
          <w:lang w:eastAsia="ru-RU"/>
        </w:rPr>
      </w:pPr>
      <w:r w:rsidRPr="00E21B6B">
        <w:rPr>
          <w:rFonts w:ascii="Arial" w:hAnsi="Arial" w:cs="Arial"/>
          <w:color w:val="5A9FE1"/>
          <w:kern w:val="36"/>
          <w:sz w:val="33"/>
          <w:szCs w:val="33"/>
          <w:lang w:eastAsia="ru-RU"/>
        </w:rPr>
        <w:t>Социально-правовые консультации для родителей</w:t>
      </w:r>
    </w:p>
    <w:p w:rsidR="000B73EC" w:rsidRPr="00E21B6B" w:rsidRDefault="000B73EC" w:rsidP="000B73EC">
      <w:pPr>
        <w:spacing w:after="0" w:line="240" w:lineRule="auto"/>
        <w:jc w:val="center"/>
        <w:rPr>
          <w:rFonts w:ascii="Arial" w:hAnsi="Arial" w:cs="Arial"/>
          <w:color w:val="383838"/>
          <w:sz w:val="20"/>
          <w:szCs w:val="20"/>
          <w:lang w:eastAsia="ru-RU"/>
        </w:rPr>
      </w:pPr>
      <w:r w:rsidRPr="00E21B6B">
        <w:rPr>
          <w:rFonts w:ascii="Times New Roman" w:hAnsi="Times New Roman"/>
          <w:b/>
          <w:bCs/>
          <w:color w:val="383838"/>
          <w:sz w:val="32"/>
          <w:szCs w:val="32"/>
          <w:lang w:eastAsia="ru-RU"/>
        </w:rPr>
        <w:t>Права и льготы</w:t>
      </w:r>
    </w:p>
    <w:p w:rsidR="000B73EC" w:rsidRPr="00E21B6B" w:rsidRDefault="000B73EC" w:rsidP="000B73EC">
      <w:pPr>
        <w:spacing w:after="0" w:line="240" w:lineRule="auto"/>
        <w:jc w:val="center"/>
        <w:rPr>
          <w:rFonts w:ascii="Arial" w:hAnsi="Arial" w:cs="Arial"/>
          <w:color w:val="383838"/>
          <w:sz w:val="20"/>
          <w:szCs w:val="20"/>
          <w:lang w:eastAsia="ru-RU"/>
        </w:rPr>
      </w:pPr>
      <w:r w:rsidRPr="00E21B6B">
        <w:rPr>
          <w:rFonts w:ascii="Times New Roman" w:hAnsi="Times New Roman"/>
          <w:b/>
          <w:bCs/>
          <w:color w:val="383838"/>
          <w:sz w:val="32"/>
          <w:szCs w:val="32"/>
          <w:lang w:eastAsia="ru-RU"/>
        </w:rPr>
        <w:t> детей с ограниченными возможностями здоровья и их семей.</w:t>
      </w:r>
    </w:p>
    <w:p w:rsidR="000B73EC" w:rsidRPr="00667C93" w:rsidRDefault="000B73EC" w:rsidP="000B73EC">
      <w:pPr>
        <w:spacing w:before="100" w:beforeAutospacing="1" w:after="0" w:line="240" w:lineRule="auto"/>
        <w:jc w:val="center"/>
        <w:rPr>
          <w:rFonts w:ascii="Arial" w:hAnsi="Arial" w:cs="Arial"/>
          <w:b/>
          <w:color w:val="383838"/>
          <w:sz w:val="20"/>
          <w:szCs w:val="20"/>
          <w:lang w:eastAsia="ru-RU"/>
        </w:rPr>
      </w:pPr>
      <w:r w:rsidRPr="00667C93">
        <w:rPr>
          <w:rFonts w:ascii="Times New Roman" w:hAnsi="Times New Roman"/>
          <w:b/>
          <w:i/>
          <w:iCs/>
          <w:color w:val="383838"/>
          <w:sz w:val="26"/>
          <w:szCs w:val="26"/>
          <w:lang w:eastAsia="ru-RU"/>
        </w:rPr>
        <w:t>В нашем государстве существует целая система социальной защиты инвалидов, закрепленная законодательно.</w:t>
      </w:r>
    </w:p>
    <w:p w:rsidR="000B73EC" w:rsidRDefault="000B73EC" w:rsidP="000B73EC">
      <w:pPr>
        <w:jc w:val="center"/>
      </w:pPr>
      <w:r>
        <w:t>Часть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115"/>
        <w:gridCol w:w="5220"/>
      </w:tblGrid>
      <w:tr w:rsidR="000B73EC" w:rsidRPr="00E21B6B" w:rsidTr="000B73EC">
        <w:tc>
          <w:tcPr>
            <w:tcW w:w="93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3EC" w:rsidRDefault="000B73EC" w:rsidP="00FC73DC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</w:pPr>
            <w:bookmarkStart w:id="0" w:name="_GoBack"/>
          </w:p>
          <w:p w:rsidR="000B73EC" w:rsidRPr="000B73EC" w:rsidRDefault="000B73EC" w:rsidP="00FC73DC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color w:val="383838"/>
                <w:sz w:val="24"/>
                <w:szCs w:val="24"/>
                <w:lang w:eastAsia="ru-RU"/>
              </w:rPr>
            </w:pPr>
            <w:r w:rsidRPr="000B73EC">
              <w:rPr>
                <w:rFonts w:ascii="Times New Roman" w:hAnsi="Times New Roman"/>
                <w:b/>
                <w:color w:val="383838"/>
                <w:sz w:val="24"/>
                <w:szCs w:val="24"/>
                <w:lang w:eastAsia="ru-RU"/>
              </w:rPr>
              <w:t>ГОСУДАРСТВЕННЫЕ СОЦИАЛЬНЫЕ УСЛУГИ И СОЦИАЛЬНАЯ ПОМОЩЬ.</w:t>
            </w:r>
          </w:p>
          <w:p w:rsidR="000B73EC" w:rsidRPr="00E21B6B" w:rsidRDefault="000B73EC" w:rsidP="00FC73DC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E21B6B"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t>В соответствии с Федеральным законом от 17 июля 1999 года № 178-ФЗ</w:t>
            </w:r>
          </w:p>
          <w:p w:rsidR="000B73EC" w:rsidRPr="00E21B6B" w:rsidRDefault="000B73EC" w:rsidP="00FC73DC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E21B6B"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t>«О государственной социальной помощи», государство гарантирует предоставление социальной помощи в виде набора социальных услуг.</w:t>
            </w:r>
          </w:p>
        </w:tc>
      </w:tr>
      <w:bookmarkEnd w:id="0"/>
      <w:tr w:rsidR="000B73EC" w:rsidRPr="00E21B6B" w:rsidTr="000B73EC">
        <w:tc>
          <w:tcPr>
            <w:tcW w:w="4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3EC" w:rsidRPr="00E21B6B" w:rsidRDefault="000B73EC" w:rsidP="00FC73DC">
            <w:pPr>
              <w:spacing w:before="100" w:beforeAutospacing="1" w:after="0" w:line="240" w:lineRule="auto"/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E21B6B"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t>Право на получение государственной социальной помощи в виде набора социальных услуг за счет средств ежемесячной денежной выплаты (далее - ЕДВ). </w:t>
            </w:r>
          </w:p>
        </w:tc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3EC" w:rsidRPr="00E21B6B" w:rsidRDefault="000B73EC" w:rsidP="00FC73DC">
            <w:pPr>
              <w:spacing w:before="100" w:beforeAutospacing="1" w:after="0" w:line="240" w:lineRule="auto"/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E21B6B"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t>Ст. 6.2 ФЗ от 17.07.1999 № 178-ФЗ</w:t>
            </w:r>
          </w:p>
          <w:p w:rsidR="000B73EC" w:rsidRPr="00E21B6B" w:rsidRDefault="000B73EC" w:rsidP="00FC73DC">
            <w:pPr>
              <w:spacing w:before="100" w:beforeAutospacing="1" w:after="0" w:line="240" w:lineRule="auto"/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E21B6B"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t>«О государственной социальной помощи»; ч. 7 ст. 28.1. ФЗ от 24.11.1995 № 181-ФЗ</w:t>
            </w:r>
          </w:p>
          <w:p w:rsidR="000B73EC" w:rsidRPr="00E21B6B" w:rsidRDefault="000B73EC" w:rsidP="00FC73DC">
            <w:pPr>
              <w:spacing w:before="100" w:beforeAutospacing="1" w:after="0" w:line="240" w:lineRule="auto"/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E21B6B"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t>«О социальной защите инвалидов в РФ». </w:t>
            </w:r>
          </w:p>
        </w:tc>
      </w:tr>
      <w:tr w:rsidR="000B73EC" w:rsidRPr="00E21B6B" w:rsidTr="000B73EC">
        <w:tc>
          <w:tcPr>
            <w:tcW w:w="4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3EC" w:rsidRPr="00E21B6B" w:rsidRDefault="000B73EC" w:rsidP="00FC73DC">
            <w:pPr>
              <w:spacing w:before="100" w:beforeAutospacing="1" w:after="0" w:line="240" w:lineRule="auto"/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E21B6B"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t>Дополнительная бесплатная медицинская помощь.</w:t>
            </w:r>
          </w:p>
        </w:tc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3EC" w:rsidRPr="00E21B6B" w:rsidRDefault="000B73EC" w:rsidP="00FC73DC">
            <w:pPr>
              <w:spacing w:before="100" w:beforeAutospacing="1" w:after="0" w:line="240" w:lineRule="auto"/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E21B6B"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t>ФЗ от 17.07.1999 № 178-ФЗ</w:t>
            </w:r>
          </w:p>
          <w:p w:rsidR="000B73EC" w:rsidRPr="00E21B6B" w:rsidRDefault="000B73EC" w:rsidP="00FC73DC">
            <w:pPr>
              <w:spacing w:before="100" w:beforeAutospacing="1" w:after="0" w:line="240" w:lineRule="auto"/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E21B6B"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t xml:space="preserve">«О государственной социальной помощи»; Приказ </w:t>
            </w:r>
            <w:proofErr w:type="spellStart"/>
            <w:r w:rsidRPr="00E21B6B"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t>Минздравсоцразвития</w:t>
            </w:r>
            <w:proofErr w:type="spellEnd"/>
            <w:r w:rsidRPr="00E21B6B"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t xml:space="preserve"> РФ от 29.12.2004 № 328 «Об утверждении порядка предоставления набора социальных услуг отдельным категориям граждан».</w:t>
            </w:r>
          </w:p>
        </w:tc>
      </w:tr>
      <w:tr w:rsidR="000B73EC" w:rsidRPr="00E21B6B" w:rsidTr="000B73EC">
        <w:tc>
          <w:tcPr>
            <w:tcW w:w="4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3EC" w:rsidRPr="00E21B6B" w:rsidRDefault="000B73EC" w:rsidP="00FC73DC">
            <w:pPr>
              <w:spacing w:before="100" w:beforeAutospacing="1" w:after="0" w:line="240" w:lineRule="auto"/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E21B6B"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t>Бесплатное предоставление необходимых лекарственных средств по рецептам врача.           </w:t>
            </w:r>
          </w:p>
        </w:tc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3EC" w:rsidRPr="00E21B6B" w:rsidRDefault="000B73EC" w:rsidP="00FC73DC">
            <w:pPr>
              <w:spacing w:before="100" w:beforeAutospacing="1" w:after="0" w:line="240" w:lineRule="auto"/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E21B6B"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E21B6B"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t>Минздравсоцразвития</w:t>
            </w:r>
            <w:proofErr w:type="spellEnd"/>
            <w:r w:rsidRPr="00E21B6B"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t xml:space="preserve"> РФ от 18.09.2006 № 665 «Об утверждении Перечня лекарственных средств, отпускаемых по рецептам врача (фельдшера) при оказании дополнительной бесплатной медицинской помощи отдельным категориям граждан, имеющим право на получение государственной социальной помощи». </w:t>
            </w:r>
          </w:p>
        </w:tc>
      </w:tr>
      <w:tr w:rsidR="000B73EC" w:rsidRPr="00E21B6B" w:rsidTr="000B73EC">
        <w:tc>
          <w:tcPr>
            <w:tcW w:w="4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3EC" w:rsidRPr="00E21B6B" w:rsidRDefault="000B73EC" w:rsidP="00FC73DC">
            <w:pPr>
              <w:spacing w:before="100" w:beforeAutospacing="1" w:after="0" w:line="240" w:lineRule="auto"/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E21B6B"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t>Обеспечение изделиями медицинского назначения, а также специализированными продуктами лечебного питания для детей-</w:t>
            </w:r>
            <w:r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t>и</w:t>
            </w:r>
            <w:r w:rsidRPr="00E21B6B"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t>нвалидов.</w:t>
            </w:r>
          </w:p>
        </w:tc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3EC" w:rsidRPr="00E21B6B" w:rsidRDefault="000B73EC" w:rsidP="00FC73DC">
            <w:pPr>
              <w:spacing w:before="100" w:beforeAutospacing="1" w:after="0" w:line="240" w:lineRule="auto"/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E21B6B"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E21B6B"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t>Минздравсоцразвития</w:t>
            </w:r>
            <w:proofErr w:type="spellEnd"/>
            <w:r w:rsidRPr="00E21B6B"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t xml:space="preserve"> РФ от 09.01.2007 № 1 «Об утверждении Перечня изделий медицинского назначения и специализированных продуктов лечебного питания для детей-инвалидов, отпускаемых по рецептам врача (фельдшера) при оказании дополнительной бесплатной медицинской помощи отдельным категориям граждан, имеющим право на получение государственной социальной помощи».</w:t>
            </w:r>
          </w:p>
        </w:tc>
      </w:tr>
      <w:tr w:rsidR="000B73EC" w:rsidRPr="00E21B6B" w:rsidTr="000B73EC">
        <w:tc>
          <w:tcPr>
            <w:tcW w:w="4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3EC" w:rsidRPr="00E21B6B" w:rsidRDefault="000B73EC" w:rsidP="00FC73DC">
            <w:pPr>
              <w:spacing w:before="100" w:beforeAutospacing="1" w:after="0" w:line="240" w:lineRule="auto"/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E21B6B"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t xml:space="preserve">Предоставление при наличии медицинских показаний и записи в индивидуальной программе </w:t>
            </w:r>
            <w:r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t>реабилитации  (1</w:t>
            </w:r>
            <w:r w:rsidRPr="00E21B6B"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t xml:space="preserve">)  путевки на </w:t>
            </w:r>
            <w:r w:rsidRPr="00E21B6B"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lastRenderedPageBreak/>
              <w:t>санаторно-курортное лечение.</w:t>
            </w:r>
          </w:p>
        </w:tc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3EC" w:rsidRPr="00E21B6B" w:rsidRDefault="000B73EC" w:rsidP="00FC73DC">
            <w:pPr>
              <w:spacing w:before="100" w:beforeAutospacing="1" w:after="0" w:line="240" w:lineRule="auto"/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E21B6B"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lastRenderedPageBreak/>
              <w:t xml:space="preserve">Приказ </w:t>
            </w:r>
            <w:proofErr w:type="spellStart"/>
            <w:r w:rsidRPr="00E21B6B"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t>Минздравсоцразвития</w:t>
            </w:r>
            <w:proofErr w:type="spellEnd"/>
            <w:r w:rsidRPr="00E21B6B"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t xml:space="preserve"> РФ от 25.01.2008 № 33н «Об утверждении Перечня санаторно-курортных учреждений, в которые предоставляются путевки на санаторно-</w:t>
            </w:r>
            <w:r w:rsidRPr="00E21B6B"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lastRenderedPageBreak/>
              <w:t>курортное лечение граждан, имеющих право на получение государственной социальной помощи». </w:t>
            </w:r>
          </w:p>
        </w:tc>
      </w:tr>
      <w:tr w:rsidR="000B73EC" w:rsidRPr="00E21B6B" w:rsidTr="000B73EC">
        <w:tc>
          <w:tcPr>
            <w:tcW w:w="4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3EC" w:rsidRPr="00E21B6B" w:rsidRDefault="000B73EC" w:rsidP="00FC73DC">
            <w:pPr>
              <w:spacing w:before="100" w:beforeAutospacing="1" w:after="0" w:line="240" w:lineRule="auto"/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E21B6B"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lastRenderedPageBreak/>
              <w:t>Бесплатный проезд на пригородном железнодорожном транспорте, а также на междугородном транспорте к месту лечения и обратно.</w:t>
            </w:r>
          </w:p>
        </w:tc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3EC" w:rsidRPr="00E21B6B" w:rsidRDefault="000B73EC" w:rsidP="00FC73DC">
            <w:pPr>
              <w:spacing w:before="100" w:beforeAutospacing="1" w:after="0" w:line="240" w:lineRule="auto"/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E21B6B"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t>ФЗ от 17.07.1999 № 178-ФЗ</w:t>
            </w:r>
          </w:p>
          <w:p w:rsidR="000B73EC" w:rsidRPr="00E21B6B" w:rsidRDefault="000B73EC" w:rsidP="00FC73DC">
            <w:pPr>
              <w:spacing w:before="100" w:beforeAutospacing="1" w:after="0" w:line="240" w:lineRule="auto"/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E21B6B"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t xml:space="preserve">«О государственной социальной помощи»; Приказ </w:t>
            </w:r>
            <w:proofErr w:type="spellStart"/>
            <w:r w:rsidRPr="00E21B6B"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t>Минздравсоцразвития</w:t>
            </w:r>
            <w:proofErr w:type="spellEnd"/>
            <w:r w:rsidRPr="00E21B6B"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t xml:space="preserve"> РФ от 29.12.2004 № 328 «Об утверждении порядка предоставления набора социальных услуг отдельным категориям граждан». </w:t>
            </w:r>
          </w:p>
        </w:tc>
      </w:tr>
      <w:tr w:rsidR="000B73EC" w:rsidRPr="00E21B6B" w:rsidTr="000B73EC">
        <w:tc>
          <w:tcPr>
            <w:tcW w:w="4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3EC" w:rsidRPr="00E21B6B" w:rsidRDefault="000B73EC" w:rsidP="00FC73DC">
            <w:pPr>
              <w:spacing w:before="100" w:beforeAutospacing="1" w:after="0" w:line="240" w:lineRule="auto"/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E21B6B"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t>Дети-инвалиды имеют право на получение второй путевки на санаторно-курортное лечение и на бесплатный проезд на пригородном железнодорожном транспорте, а также на междугородном транспорте к месту лечения и обратно для сопровождающего их лица.</w:t>
            </w:r>
          </w:p>
        </w:tc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3EC" w:rsidRPr="00E21B6B" w:rsidRDefault="000B73EC" w:rsidP="00FC73DC">
            <w:pPr>
              <w:spacing w:before="100" w:beforeAutospacing="1" w:after="0" w:line="240" w:lineRule="auto"/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E21B6B"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t>ФЗ от 17.07.1999 № 178-ФЗ</w:t>
            </w:r>
          </w:p>
          <w:p w:rsidR="000B73EC" w:rsidRPr="00E21B6B" w:rsidRDefault="000B73EC" w:rsidP="00FC73DC">
            <w:pPr>
              <w:spacing w:before="100" w:beforeAutospacing="1" w:after="0" w:line="240" w:lineRule="auto"/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E21B6B"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t xml:space="preserve">«О государственной социальной помощи»; Приказ </w:t>
            </w:r>
            <w:proofErr w:type="spellStart"/>
            <w:r w:rsidRPr="00E21B6B"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t>Минздравсоцразвития</w:t>
            </w:r>
            <w:proofErr w:type="spellEnd"/>
            <w:r w:rsidRPr="00E21B6B"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t xml:space="preserve"> РФ от 29.12.2004 N 328 «Об утверждении порядка предоставления набора социальных услуг отдельным категориям граждан».</w:t>
            </w:r>
          </w:p>
        </w:tc>
      </w:tr>
      <w:tr w:rsidR="000B73EC" w:rsidRPr="00E21B6B" w:rsidTr="000B73EC">
        <w:tc>
          <w:tcPr>
            <w:tcW w:w="4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3EC" w:rsidRPr="00E21B6B" w:rsidRDefault="000B73EC" w:rsidP="00FC73DC">
            <w:pPr>
              <w:spacing w:before="100" w:beforeAutospacing="1" w:after="0" w:line="240" w:lineRule="auto"/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E21B6B"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t>Право на первоочередное обеспечение местами в лечебно-профилактических и оздоровительных учреждениях.   </w:t>
            </w:r>
          </w:p>
        </w:tc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3EC" w:rsidRPr="00E21B6B" w:rsidRDefault="000B73EC" w:rsidP="00FC73DC">
            <w:pPr>
              <w:spacing w:before="100" w:beforeAutospacing="1" w:after="0" w:line="240" w:lineRule="auto"/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E21B6B"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t>Указ Президента РФ от 2.10.92 № 1157</w:t>
            </w:r>
          </w:p>
          <w:p w:rsidR="000B73EC" w:rsidRPr="00E21B6B" w:rsidRDefault="000B73EC" w:rsidP="00FC73DC">
            <w:pPr>
              <w:spacing w:before="100" w:beforeAutospacing="1" w:after="0" w:line="240" w:lineRule="auto"/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E21B6B"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t> «О дополнительных мерах государственной поддержки инвалидов». </w:t>
            </w:r>
          </w:p>
        </w:tc>
      </w:tr>
    </w:tbl>
    <w:p w:rsidR="000B73EC" w:rsidRDefault="000B73EC" w:rsidP="000B73EC">
      <w:pPr>
        <w:spacing w:after="0" w:line="240" w:lineRule="auto"/>
        <w:rPr>
          <w:rFonts w:ascii="Times New Roman" w:hAnsi="Times New Roman"/>
          <w:color w:val="383838"/>
          <w:sz w:val="28"/>
          <w:szCs w:val="28"/>
          <w:lang w:eastAsia="ru-RU"/>
        </w:rPr>
      </w:pPr>
      <w:r w:rsidRPr="00E21B6B">
        <w:rPr>
          <w:rFonts w:ascii="Times New Roman" w:hAnsi="Times New Roman"/>
          <w:color w:val="383838"/>
          <w:sz w:val="28"/>
          <w:szCs w:val="28"/>
          <w:lang w:eastAsia="ru-RU"/>
        </w:rPr>
        <w:t>      </w:t>
      </w:r>
    </w:p>
    <w:p w:rsidR="000B73EC" w:rsidRDefault="000B73EC" w:rsidP="000B73EC">
      <w:pPr>
        <w:spacing w:after="0" w:line="240" w:lineRule="auto"/>
        <w:rPr>
          <w:rFonts w:ascii="Times New Roman" w:hAnsi="Times New Roman"/>
          <w:color w:val="383838"/>
          <w:sz w:val="26"/>
          <w:szCs w:val="26"/>
          <w:lang w:eastAsia="ru-RU"/>
        </w:rPr>
      </w:pPr>
      <w:r w:rsidRPr="00E21B6B">
        <w:rPr>
          <w:rFonts w:ascii="Times New Roman" w:hAnsi="Times New Roman"/>
          <w:color w:val="383838"/>
          <w:sz w:val="28"/>
          <w:szCs w:val="28"/>
          <w:lang w:eastAsia="ru-RU"/>
        </w:rPr>
        <w:t>  </w:t>
      </w:r>
      <w:r>
        <w:rPr>
          <w:rFonts w:ascii="Times New Roman" w:hAnsi="Times New Roman"/>
          <w:color w:val="383838"/>
          <w:sz w:val="26"/>
          <w:szCs w:val="26"/>
          <w:lang w:eastAsia="ru-RU"/>
        </w:rPr>
        <w:t>(1</w:t>
      </w:r>
      <w:r w:rsidRPr="00E21B6B">
        <w:rPr>
          <w:rFonts w:ascii="Times New Roman" w:hAnsi="Times New Roman"/>
          <w:color w:val="383838"/>
          <w:sz w:val="26"/>
          <w:szCs w:val="26"/>
          <w:lang w:eastAsia="ru-RU"/>
        </w:rPr>
        <w:t>) Необходимые для ребёнка реабилитационные мероприятия заносятся в его индивидуальную программу реабилитации (далее ИПР).</w:t>
      </w:r>
    </w:p>
    <w:p w:rsidR="000B73EC" w:rsidRPr="00E21B6B" w:rsidRDefault="000B73EC" w:rsidP="000B73EC">
      <w:pPr>
        <w:spacing w:after="0" w:line="240" w:lineRule="auto"/>
        <w:rPr>
          <w:rFonts w:ascii="Arial" w:hAnsi="Arial" w:cs="Arial"/>
          <w:color w:val="383838"/>
          <w:sz w:val="20"/>
          <w:szCs w:val="20"/>
          <w:lang w:eastAsia="ru-RU"/>
        </w:rPr>
      </w:pPr>
      <w:r w:rsidRPr="00E21B6B">
        <w:rPr>
          <w:rFonts w:ascii="Times New Roman" w:hAnsi="Times New Roman"/>
          <w:color w:val="383838"/>
          <w:sz w:val="26"/>
          <w:szCs w:val="26"/>
          <w:lang w:eastAsia="ru-RU"/>
        </w:rPr>
        <w:t> ИПР разрабатывается специалистами бюро, проводившими медико-социальную экспертизу после признания ребёнка инвалидом.</w:t>
      </w:r>
    </w:p>
    <w:p w:rsidR="000B73EC" w:rsidRPr="00E21B6B" w:rsidRDefault="000B73EC" w:rsidP="000B73EC">
      <w:pPr>
        <w:spacing w:after="0" w:line="240" w:lineRule="auto"/>
        <w:jc w:val="both"/>
        <w:rPr>
          <w:rFonts w:ascii="Arial" w:hAnsi="Arial" w:cs="Arial"/>
          <w:color w:val="383838"/>
          <w:sz w:val="20"/>
          <w:szCs w:val="20"/>
          <w:lang w:eastAsia="ru-RU"/>
        </w:rPr>
      </w:pPr>
      <w:r w:rsidRPr="00E21B6B">
        <w:rPr>
          <w:rFonts w:ascii="Times New Roman" w:hAnsi="Times New Roman"/>
          <w:color w:val="383838"/>
          <w:sz w:val="26"/>
          <w:szCs w:val="26"/>
          <w:u w:val="single"/>
          <w:lang w:eastAsia="ru-RU"/>
        </w:rPr>
        <w:t>В ИПР ребенка-инвалида включаются:</w:t>
      </w:r>
    </w:p>
    <w:p w:rsidR="000B73EC" w:rsidRDefault="000B73EC" w:rsidP="000B73EC">
      <w:pPr>
        <w:spacing w:after="0" w:line="240" w:lineRule="auto"/>
        <w:ind w:hanging="360"/>
        <w:jc w:val="both"/>
        <w:rPr>
          <w:rFonts w:ascii="Times New Roman" w:hAnsi="Times New Roman"/>
          <w:color w:val="383838"/>
          <w:sz w:val="26"/>
          <w:szCs w:val="26"/>
          <w:lang w:eastAsia="ru-RU"/>
        </w:rPr>
      </w:pPr>
      <w:r w:rsidRPr="00E21B6B">
        <w:rPr>
          <w:rFonts w:ascii="Wingdings" w:hAnsi="Wingdings" w:cs="Arial"/>
          <w:color w:val="383838"/>
          <w:sz w:val="26"/>
          <w:szCs w:val="26"/>
          <w:lang w:eastAsia="ru-RU"/>
        </w:rPr>
        <w:t></w:t>
      </w:r>
      <w:r w:rsidRPr="00E21B6B">
        <w:rPr>
          <w:rFonts w:ascii="Times New Roman" w:hAnsi="Times New Roman"/>
          <w:color w:val="383838"/>
          <w:sz w:val="14"/>
          <w:szCs w:val="14"/>
          <w:lang w:eastAsia="ru-RU"/>
        </w:rPr>
        <w:t>  </w:t>
      </w:r>
      <w:r w:rsidRPr="00E21B6B">
        <w:rPr>
          <w:rFonts w:ascii="Times New Roman" w:hAnsi="Times New Roman"/>
          <w:color w:val="383838"/>
          <w:sz w:val="26"/>
          <w:szCs w:val="26"/>
          <w:lang w:eastAsia="ru-RU"/>
        </w:rPr>
        <w:t> </w:t>
      </w:r>
      <w:r w:rsidRPr="00E21B6B">
        <w:rPr>
          <w:rFonts w:ascii="Times New Roman" w:hAnsi="Times New Roman"/>
          <w:b/>
          <w:bCs/>
          <w:i/>
          <w:iCs/>
          <w:color w:val="383838"/>
          <w:sz w:val="26"/>
          <w:szCs w:val="26"/>
          <w:lang w:eastAsia="ru-RU"/>
        </w:rPr>
        <w:t>Мероприятия медицинской реабилитации</w:t>
      </w:r>
      <w:r w:rsidRPr="00E21B6B">
        <w:rPr>
          <w:rFonts w:ascii="Times New Roman" w:hAnsi="Times New Roman"/>
          <w:color w:val="383838"/>
          <w:sz w:val="26"/>
          <w:szCs w:val="26"/>
          <w:lang w:eastAsia="ru-RU"/>
        </w:rPr>
        <w:t xml:space="preserve">, </w:t>
      </w:r>
    </w:p>
    <w:p w:rsidR="000B73EC" w:rsidRPr="00E21B6B" w:rsidRDefault="000B73EC" w:rsidP="000B73EC">
      <w:pPr>
        <w:spacing w:after="0" w:line="240" w:lineRule="auto"/>
        <w:ind w:hanging="360"/>
        <w:jc w:val="both"/>
        <w:rPr>
          <w:rFonts w:ascii="Arial" w:hAnsi="Arial" w:cs="Arial"/>
          <w:color w:val="383838"/>
          <w:sz w:val="20"/>
          <w:szCs w:val="20"/>
          <w:lang w:eastAsia="ru-RU"/>
        </w:rPr>
      </w:pPr>
      <w:r w:rsidRPr="00E21B6B">
        <w:rPr>
          <w:rFonts w:ascii="Times New Roman" w:hAnsi="Times New Roman"/>
          <w:color w:val="383838"/>
          <w:sz w:val="26"/>
          <w:szCs w:val="26"/>
          <w:lang w:eastAsia="ru-RU"/>
        </w:rPr>
        <w:t xml:space="preserve"> </w:t>
      </w:r>
      <w:r w:rsidRPr="00E21B6B">
        <w:rPr>
          <w:rFonts w:ascii="Wingdings" w:hAnsi="Wingdings" w:cs="Arial"/>
          <w:color w:val="383838"/>
          <w:sz w:val="26"/>
          <w:szCs w:val="26"/>
          <w:lang w:eastAsia="ru-RU"/>
        </w:rPr>
        <w:t></w:t>
      </w:r>
      <w:r w:rsidRPr="00E21B6B">
        <w:rPr>
          <w:rFonts w:ascii="Times New Roman" w:hAnsi="Times New Roman"/>
          <w:color w:val="383838"/>
          <w:sz w:val="14"/>
          <w:szCs w:val="14"/>
          <w:lang w:eastAsia="ru-RU"/>
        </w:rPr>
        <w:t>  </w:t>
      </w:r>
      <w:r w:rsidRPr="00E21B6B">
        <w:rPr>
          <w:rFonts w:ascii="Times New Roman" w:hAnsi="Times New Roman"/>
          <w:color w:val="383838"/>
          <w:sz w:val="26"/>
          <w:szCs w:val="26"/>
          <w:lang w:eastAsia="ru-RU"/>
        </w:rPr>
        <w:t> </w:t>
      </w:r>
      <w:r w:rsidRPr="00E21B6B">
        <w:rPr>
          <w:rFonts w:ascii="Times New Roman" w:hAnsi="Times New Roman"/>
          <w:b/>
          <w:bCs/>
          <w:i/>
          <w:iCs/>
          <w:color w:val="383838"/>
          <w:sz w:val="26"/>
          <w:szCs w:val="26"/>
          <w:lang w:eastAsia="ru-RU"/>
        </w:rPr>
        <w:t>Мероприятия психолого-педагогической реабилитации:</w:t>
      </w:r>
    </w:p>
    <w:p w:rsidR="000B73EC" w:rsidRPr="00E21B6B" w:rsidRDefault="000B73EC" w:rsidP="000B73EC">
      <w:pPr>
        <w:spacing w:after="0" w:line="240" w:lineRule="auto"/>
        <w:ind w:hanging="360"/>
        <w:jc w:val="both"/>
        <w:rPr>
          <w:rFonts w:ascii="Arial" w:hAnsi="Arial" w:cs="Arial"/>
          <w:color w:val="383838"/>
          <w:sz w:val="20"/>
          <w:szCs w:val="20"/>
          <w:lang w:eastAsia="ru-RU"/>
        </w:rPr>
      </w:pPr>
      <w:r w:rsidRPr="00E21B6B">
        <w:rPr>
          <w:rFonts w:ascii="Wingdings" w:hAnsi="Wingdings" w:cs="Arial"/>
          <w:color w:val="383838"/>
          <w:sz w:val="26"/>
          <w:szCs w:val="26"/>
          <w:lang w:eastAsia="ru-RU"/>
        </w:rPr>
        <w:t></w:t>
      </w:r>
      <w:r w:rsidRPr="00E21B6B">
        <w:rPr>
          <w:rFonts w:ascii="Times New Roman" w:hAnsi="Times New Roman"/>
          <w:color w:val="383838"/>
          <w:sz w:val="14"/>
          <w:szCs w:val="14"/>
          <w:lang w:eastAsia="ru-RU"/>
        </w:rPr>
        <w:t>  </w:t>
      </w:r>
      <w:r w:rsidRPr="00E21B6B">
        <w:rPr>
          <w:rFonts w:ascii="Times New Roman" w:hAnsi="Times New Roman"/>
          <w:color w:val="383838"/>
          <w:sz w:val="26"/>
          <w:szCs w:val="26"/>
          <w:lang w:eastAsia="ru-RU"/>
        </w:rPr>
        <w:t> </w:t>
      </w:r>
      <w:r w:rsidRPr="00E21B6B">
        <w:rPr>
          <w:rFonts w:ascii="Times New Roman" w:hAnsi="Times New Roman"/>
          <w:b/>
          <w:bCs/>
          <w:i/>
          <w:iCs/>
          <w:color w:val="383838"/>
          <w:sz w:val="26"/>
          <w:szCs w:val="26"/>
          <w:lang w:eastAsia="ru-RU"/>
        </w:rPr>
        <w:t>Мероприятия социальной реабилитации:</w:t>
      </w:r>
    </w:p>
    <w:p w:rsidR="000B73EC" w:rsidRPr="00E21B6B" w:rsidRDefault="000B73EC" w:rsidP="000B73EC">
      <w:pPr>
        <w:spacing w:after="0" w:line="240" w:lineRule="auto"/>
        <w:jc w:val="both"/>
        <w:rPr>
          <w:rFonts w:ascii="Arial" w:hAnsi="Arial" w:cs="Arial"/>
          <w:color w:val="383838"/>
          <w:sz w:val="20"/>
          <w:szCs w:val="20"/>
          <w:lang w:eastAsia="ru-RU"/>
        </w:rPr>
      </w:pPr>
      <w:r w:rsidRPr="00E21B6B">
        <w:rPr>
          <w:rFonts w:ascii="Times New Roman" w:hAnsi="Times New Roman"/>
          <w:color w:val="383838"/>
          <w:sz w:val="26"/>
          <w:szCs w:val="26"/>
          <w:lang w:eastAsia="ru-RU"/>
        </w:rPr>
        <w:t>Социально-средовая реабилитации;</w:t>
      </w:r>
    </w:p>
    <w:p w:rsidR="000B73EC" w:rsidRPr="00E21B6B" w:rsidRDefault="000B73EC" w:rsidP="000B73EC">
      <w:pPr>
        <w:spacing w:after="0" w:line="240" w:lineRule="auto"/>
        <w:jc w:val="both"/>
        <w:rPr>
          <w:rFonts w:ascii="Arial" w:hAnsi="Arial" w:cs="Arial"/>
          <w:color w:val="383838"/>
          <w:sz w:val="20"/>
          <w:szCs w:val="20"/>
          <w:lang w:eastAsia="ru-RU"/>
        </w:rPr>
      </w:pPr>
      <w:r w:rsidRPr="00E21B6B">
        <w:rPr>
          <w:rFonts w:ascii="Times New Roman" w:hAnsi="Times New Roman"/>
          <w:color w:val="383838"/>
          <w:sz w:val="26"/>
          <w:szCs w:val="26"/>
          <w:lang w:eastAsia="ru-RU"/>
        </w:rPr>
        <w:t>Социально-педагогическая реабилитация;</w:t>
      </w:r>
    </w:p>
    <w:p w:rsidR="000B73EC" w:rsidRPr="00E21B6B" w:rsidRDefault="000B73EC" w:rsidP="000B73EC">
      <w:pPr>
        <w:spacing w:after="0" w:line="240" w:lineRule="auto"/>
        <w:jc w:val="both"/>
        <w:rPr>
          <w:rFonts w:ascii="Arial" w:hAnsi="Arial" w:cs="Arial"/>
          <w:color w:val="383838"/>
          <w:sz w:val="20"/>
          <w:szCs w:val="20"/>
          <w:lang w:eastAsia="ru-RU"/>
        </w:rPr>
      </w:pPr>
      <w:r w:rsidRPr="00E21B6B">
        <w:rPr>
          <w:rFonts w:ascii="Times New Roman" w:hAnsi="Times New Roman"/>
          <w:color w:val="383838"/>
          <w:sz w:val="26"/>
          <w:szCs w:val="26"/>
          <w:lang w:eastAsia="ru-RU"/>
        </w:rPr>
        <w:t>Социально-психологическая реабилитация;</w:t>
      </w:r>
    </w:p>
    <w:p w:rsidR="000B73EC" w:rsidRPr="00E21B6B" w:rsidRDefault="000B73EC" w:rsidP="000B73EC">
      <w:pPr>
        <w:spacing w:after="0" w:line="240" w:lineRule="auto"/>
        <w:jc w:val="both"/>
        <w:rPr>
          <w:rFonts w:ascii="Arial" w:hAnsi="Arial" w:cs="Arial"/>
          <w:color w:val="383838"/>
          <w:sz w:val="20"/>
          <w:szCs w:val="20"/>
          <w:lang w:eastAsia="ru-RU"/>
        </w:rPr>
      </w:pPr>
      <w:r w:rsidRPr="00E21B6B">
        <w:rPr>
          <w:rFonts w:ascii="Times New Roman" w:hAnsi="Times New Roman"/>
          <w:color w:val="383838"/>
          <w:sz w:val="26"/>
          <w:szCs w:val="26"/>
          <w:lang w:eastAsia="ru-RU"/>
        </w:rPr>
        <w:t>Социокультурная реабилитация;</w:t>
      </w:r>
    </w:p>
    <w:p w:rsidR="000B73EC" w:rsidRPr="00E21B6B" w:rsidRDefault="000B73EC" w:rsidP="000B73EC">
      <w:pPr>
        <w:spacing w:after="0" w:line="240" w:lineRule="auto"/>
        <w:jc w:val="both"/>
        <w:rPr>
          <w:rFonts w:ascii="Arial" w:hAnsi="Arial" w:cs="Arial"/>
          <w:color w:val="383838"/>
          <w:sz w:val="20"/>
          <w:szCs w:val="20"/>
          <w:lang w:eastAsia="ru-RU"/>
        </w:rPr>
      </w:pPr>
      <w:r w:rsidRPr="00E21B6B">
        <w:rPr>
          <w:rFonts w:ascii="Times New Roman" w:hAnsi="Times New Roman"/>
          <w:color w:val="383838"/>
          <w:sz w:val="26"/>
          <w:szCs w:val="26"/>
          <w:lang w:eastAsia="ru-RU"/>
        </w:rPr>
        <w:t>Социально-бытовая адаптация;</w:t>
      </w:r>
    </w:p>
    <w:p w:rsidR="000B73EC" w:rsidRPr="00E21B6B" w:rsidRDefault="000B73EC" w:rsidP="000B73EC">
      <w:pPr>
        <w:spacing w:after="0" w:line="240" w:lineRule="auto"/>
        <w:jc w:val="both"/>
        <w:rPr>
          <w:rFonts w:ascii="Arial" w:hAnsi="Arial" w:cs="Arial"/>
          <w:color w:val="383838"/>
          <w:sz w:val="20"/>
          <w:szCs w:val="20"/>
          <w:lang w:eastAsia="ru-RU"/>
        </w:rPr>
      </w:pPr>
      <w:r w:rsidRPr="00E21B6B">
        <w:rPr>
          <w:rFonts w:ascii="Times New Roman" w:hAnsi="Times New Roman"/>
          <w:color w:val="383838"/>
          <w:sz w:val="26"/>
          <w:szCs w:val="26"/>
          <w:lang w:eastAsia="ru-RU"/>
        </w:rPr>
        <w:t>Физкультурно-оздоровительные мероприятия и спорт.</w:t>
      </w:r>
    </w:p>
    <w:p w:rsidR="000B73EC" w:rsidRDefault="000B73EC" w:rsidP="000B73EC">
      <w:pPr>
        <w:spacing w:after="0" w:line="240" w:lineRule="auto"/>
        <w:ind w:hanging="360"/>
        <w:jc w:val="both"/>
        <w:rPr>
          <w:rFonts w:ascii="Times New Roman" w:hAnsi="Times New Roman"/>
          <w:b/>
          <w:bCs/>
          <w:i/>
          <w:iCs/>
          <w:color w:val="383838"/>
          <w:sz w:val="26"/>
          <w:szCs w:val="26"/>
          <w:lang w:eastAsia="ru-RU"/>
        </w:rPr>
      </w:pPr>
      <w:r w:rsidRPr="00E21B6B">
        <w:rPr>
          <w:rFonts w:ascii="Wingdings" w:hAnsi="Wingdings" w:cs="Arial"/>
          <w:color w:val="383838"/>
          <w:sz w:val="26"/>
          <w:szCs w:val="26"/>
          <w:lang w:eastAsia="ru-RU"/>
        </w:rPr>
        <w:t></w:t>
      </w:r>
      <w:r w:rsidRPr="00E21B6B">
        <w:rPr>
          <w:rFonts w:ascii="Times New Roman" w:hAnsi="Times New Roman"/>
          <w:color w:val="383838"/>
          <w:sz w:val="14"/>
          <w:szCs w:val="14"/>
          <w:lang w:eastAsia="ru-RU"/>
        </w:rPr>
        <w:t>  </w:t>
      </w:r>
      <w:r w:rsidRPr="00E21B6B">
        <w:rPr>
          <w:rFonts w:ascii="Times New Roman" w:hAnsi="Times New Roman"/>
          <w:b/>
          <w:bCs/>
          <w:i/>
          <w:iCs/>
          <w:color w:val="383838"/>
          <w:sz w:val="26"/>
          <w:szCs w:val="26"/>
          <w:lang w:eastAsia="ru-RU"/>
        </w:rPr>
        <w:t> Технические средства реабилитации и услуги по реабилитации (ТСР).</w:t>
      </w:r>
    </w:p>
    <w:p w:rsidR="00354483" w:rsidRDefault="00354483" w:rsidP="000B73EC">
      <w:pPr>
        <w:spacing w:after="0" w:line="240" w:lineRule="auto"/>
        <w:ind w:hanging="360"/>
        <w:jc w:val="both"/>
        <w:rPr>
          <w:rFonts w:ascii="Times New Roman" w:hAnsi="Times New Roman"/>
          <w:b/>
          <w:bCs/>
          <w:i/>
          <w:iCs/>
          <w:color w:val="383838"/>
          <w:sz w:val="26"/>
          <w:szCs w:val="26"/>
          <w:lang w:eastAsia="ru-RU"/>
        </w:rPr>
      </w:pPr>
    </w:p>
    <w:p w:rsidR="00354483" w:rsidRDefault="00354483" w:rsidP="000B73EC">
      <w:pPr>
        <w:spacing w:after="0" w:line="240" w:lineRule="auto"/>
        <w:ind w:hanging="360"/>
        <w:jc w:val="both"/>
        <w:rPr>
          <w:rFonts w:ascii="Times New Roman" w:hAnsi="Times New Roman"/>
          <w:b/>
          <w:bCs/>
          <w:i/>
          <w:iCs/>
          <w:color w:val="383838"/>
          <w:sz w:val="26"/>
          <w:szCs w:val="26"/>
          <w:lang w:eastAsia="ru-RU"/>
        </w:rPr>
      </w:pPr>
    </w:p>
    <w:p w:rsidR="00354483" w:rsidRDefault="00354483" w:rsidP="000B73EC">
      <w:pPr>
        <w:spacing w:after="0" w:line="240" w:lineRule="auto"/>
        <w:ind w:hanging="360"/>
        <w:jc w:val="both"/>
        <w:rPr>
          <w:rFonts w:ascii="Times New Roman" w:hAnsi="Times New Roman"/>
          <w:b/>
          <w:bCs/>
          <w:i/>
          <w:iCs/>
          <w:color w:val="383838"/>
          <w:sz w:val="26"/>
          <w:szCs w:val="26"/>
          <w:lang w:eastAsia="ru-RU"/>
        </w:rPr>
      </w:pPr>
    </w:p>
    <w:p w:rsidR="00354483" w:rsidRDefault="00354483" w:rsidP="000B73EC">
      <w:pPr>
        <w:spacing w:after="0" w:line="240" w:lineRule="auto"/>
        <w:ind w:hanging="360"/>
        <w:jc w:val="both"/>
        <w:rPr>
          <w:rFonts w:ascii="Times New Roman" w:hAnsi="Times New Roman"/>
          <w:b/>
          <w:bCs/>
          <w:i/>
          <w:iCs/>
          <w:color w:val="383838"/>
          <w:sz w:val="26"/>
          <w:szCs w:val="26"/>
          <w:lang w:eastAsia="ru-RU"/>
        </w:rPr>
      </w:pPr>
    </w:p>
    <w:p w:rsidR="00354483" w:rsidRDefault="00354483" w:rsidP="000B73EC">
      <w:pPr>
        <w:spacing w:after="0" w:line="240" w:lineRule="auto"/>
        <w:ind w:hanging="360"/>
        <w:jc w:val="both"/>
        <w:rPr>
          <w:rFonts w:ascii="Times New Roman" w:hAnsi="Times New Roman"/>
          <w:b/>
          <w:bCs/>
          <w:i/>
          <w:iCs/>
          <w:color w:val="383838"/>
          <w:sz w:val="26"/>
          <w:szCs w:val="26"/>
          <w:lang w:eastAsia="ru-RU"/>
        </w:rPr>
      </w:pPr>
    </w:p>
    <w:p w:rsidR="00354483" w:rsidRDefault="00354483" w:rsidP="000B73EC">
      <w:pPr>
        <w:spacing w:after="0" w:line="240" w:lineRule="auto"/>
        <w:ind w:hanging="360"/>
        <w:jc w:val="both"/>
        <w:rPr>
          <w:rFonts w:ascii="Times New Roman" w:hAnsi="Times New Roman"/>
          <w:b/>
          <w:bCs/>
          <w:i/>
          <w:iCs/>
          <w:color w:val="383838"/>
          <w:sz w:val="26"/>
          <w:szCs w:val="26"/>
          <w:lang w:eastAsia="ru-RU"/>
        </w:rPr>
      </w:pPr>
    </w:p>
    <w:p w:rsidR="00354483" w:rsidRDefault="00354483" w:rsidP="000B73EC">
      <w:pPr>
        <w:spacing w:after="0" w:line="240" w:lineRule="auto"/>
        <w:ind w:hanging="360"/>
        <w:jc w:val="both"/>
        <w:rPr>
          <w:rFonts w:ascii="Times New Roman" w:hAnsi="Times New Roman"/>
          <w:b/>
          <w:bCs/>
          <w:i/>
          <w:iCs/>
          <w:color w:val="383838"/>
          <w:sz w:val="26"/>
          <w:szCs w:val="26"/>
          <w:lang w:eastAsia="ru-RU"/>
        </w:rPr>
      </w:pPr>
    </w:p>
    <w:p w:rsidR="00354483" w:rsidRDefault="00354483" w:rsidP="000B73EC">
      <w:pPr>
        <w:spacing w:after="0" w:line="240" w:lineRule="auto"/>
        <w:ind w:hanging="360"/>
        <w:jc w:val="both"/>
        <w:rPr>
          <w:rFonts w:ascii="Times New Roman" w:hAnsi="Times New Roman"/>
          <w:b/>
          <w:bCs/>
          <w:i/>
          <w:iCs/>
          <w:color w:val="383838"/>
          <w:sz w:val="26"/>
          <w:szCs w:val="26"/>
          <w:lang w:eastAsia="ru-RU"/>
        </w:rPr>
      </w:pPr>
    </w:p>
    <w:p w:rsidR="00354483" w:rsidRDefault="00354483" w:rsidP="000B73EC">
      <w:pPr>
        <w:spacing w:after="0" w:line="240" w:lineRule="auto"/>
        <w:ind w:hanging="360"/>
        <w:jc w:val="both"/>
        <w:rPr>
          <w:rFonts w:ascii="Times New Roman" w:hAnsi="Times New Roman"/>
          <w:b/>
          <w:bCs/>
          <w:i/>
          <w:iCs/>
          <w:color w:val="383838"/>
          <w:sz w:val="26"/>
          <w:szCs w:val="26"/>
          <w:lang w:eastAsia="ru-RU"/>
        </w:rPr>
      </w:pPr>
    </w:p>
    <w:p w:rsidR="00354483" w:rsidRPr="00E21B6B" w:rsidRDefault="00354483" w:rsidP="000B73EC">
      <w:pPr>
        <w:spacing w:after="0" w:line="240" w:lineRule="auto"/>
        <w:ind w:hanging="360"/>
        <w:jc w:val="both"/>
        <w:rPr>
          <w:rFonts w:ascii="Arial" w:hAnsi="Arial" w:cs="Arial"/>
          <w:color w:val="383838"/>
          <w:sz w:val="20"/>
          <w:szCs w:val="20"/>
          <w:lang w:eastAsia="ru-RU"/>
        </w:rPr>
      </w:pPr>
    </w:p>
    <w:p w:rsidR="00354483" w:rsidRPr="00891364" w:rsidRDefault="00354483" w:rsidP="00354483">
      <w:pPr>
        <w:pStyle w:val="a4"/>
        <w:spacing w:before="0" w:beforeAutospacing="0" w:after="0" w:afterAutospacing="0"/>
        <w:ind w:firstLine="1134"/>
        <w:jc w:val="right"/>
        <w:rPr>
          <w:rStyle w:val="a3"/>
          <w:i w:val="0"/>
          <w:u w:val="single"/>
        </w:rPr>
      </w:pPr>
      <w:r w:rsidRPr="00891364">
        <w:rPr>
          <w:i/>
          <w:u w:val="single"/>
        </w:rPr>
        <w:t>Аникина Ирина Владимировна</w:t>
      </w:r>
      <w:r w:rsidRPr="00891364">
        <w:rPr>
          <w:i/>
        </w:rPr>
        <w:t xml:space="preserve">, </w:t>
      </w:r>
      <w:r w:rsidRPr="00891364">
        <w:rPr>
          <w:rStyle w:val="a3"/>
          <w:i w:val="0"/>
          <w:u w:val="single"/>
        </w:rPr>
        <w:t>методист ГБУ ЦППМСП ЦДК</w:t>
      </w:r>
    </w:p>
    <w:p w:rsidR="000B73EC" w:rsidRPr="000B73EC" w:rsidRDefault="000B73EC" w:rsidP="000B73EC">
      <w:pPr>
        <w:jc w:val="center"/>
      </w:pPr>
    </w:p>
    <w:sectPr w:rsidR="000B73EC" w:rsidRPr="000B73EC" w:rsidSect="00643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proofState w:spelling="clean" w:grammar="clean"/>
  <w:defaultTabStop w:val="708"/>
  <w:characterSpacingControl w:val="doNotCompress"/>
  <w:compat/>
  <w:rsids>
    <w:rsidRoot w:val="000B73EC"/>
    <w:rsid w:val="000B73EC"/>
    <w:rsid w:val="00354483"/>
    <w:rsid w:val="00643EBD"/>
    <w:rsid w:val="00F05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3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354483"/>
    <w:rPr>
      <w:i/>
      <w:iCs/>
    </w:rPr>
  </w:style>
  <w:style w:type="paragraph" w:styleId="a4">
    <w:name w:val="Normal (Web)"/>
    <w:basedOn w:val="a"/>
    <w:rsid w:val="003544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coffero</dc:creator>
  <cp:keywords/>
  <dc:description/>
  <cp:lastModifiedBy>Irulya</cp:lastModifiedBy>
  <cp:revision>2</cp:revision>
  <dcterms:created xsi:type="dcterms:W3CDTF">2016-07-03T17:55:00Z</dcterms:created>
  <dcterms:modified xsi:type="dcterms:W3CDTF">2016-12-08T07:39:00Z</dcterms:modified>
</cp:coreProperties>
</file>